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32" w:rsidRDefault="00C82232" w:rsidP="00C82232">
      <w:pPr>
        <w:spacing w:before="100" w:beforeAutospacing="1" w:after="100" w:afterAutospacing="1"/>
      </w:pPr>
      <w:r>
        <w:rPr>
          <w:b/>
          <w:bCs/>
        </w:rPr>
        <w:t>School Immunization Law Report (SILR)</w:t>
      </w:r>
      <w:r>
        <w:t> </w:t>
      </w:r>
    </w:p>
    <w:p w:rsidR="00C82232" w:rsidRDefault="00C82232" w:rsidP="00C82232">
      <w:pPr>
        <w:spacing w:before="100" w:beforeAutospacing="1" w:after="100" w:afterAutospacing="1"/>
      </w:pPr>
      <w:r>
        <w:t xml:space="preserve">The </w:t>
      </w:r>
      <w:hyperlink r:id="rId4" w:tgtFrame="_blank" w:history="1">
        <w:r>
          <w:rPr>
            <w:rStyle w:val="Hyperlink"/>
          </w:rPr>
          <w:t>instruction packet</w:t>
        </w:r>
      </w:hyperlink>
      <w:r>
        <w:t xml:space="preserve"> has been mailed to schools for submission of the school year 2015 - 16 SILR. All web-based reports must be entered </w:t>
      </w:r>
      <w:proofErr w:type="gramStart"/>
      <w:r>
        <w:t>between March 1 - 31, 2016</w:t>
      </w:r>
      <w:proofErr w:type="gramEnd"/>
      <w:r>
        <w:t xml:space="preserve">. If you have additional questions after reviewing this packet, contact Patti Matlock at 717-787-5681 or visit the website, </w:t>
      </w:r>
      <w:hyperlink r:id="rId5" w:history="1">
        <w:r>
          <w:rPr>
            <w:rStyle w:val="Hyperlink"/>
          </w:rPr>
          <w:t>http://www.dontwaitvaccinate.pa.gov</w:t>
        </w:r>
      </w:hyperlink>
      <w:r>
        <w:t>. Select "School Children Immunizations" for updates throughout the year. </w:t>
      </w:r>
    </w:p>
    <w:p w:rsidR="00C82232" w:rsidRDefault="00C82232" w:rsidP="00C82232">
      <w:pPr>
        <w:spacing w:before="100" w:beforeAutospacing="1" w:after="100" w:afterAutospacing="1"/>
      </w:pPr>
      <w:r>
        <w:t xml:space="preserve">A webinar has been recorded to assist schools with the changes to the 2015-16 SILR. The webinar is available </w:t>
      </w:r>
      <w:hyperlink r:id="rId6" w:tgtFrame="_blank" w:history="1">
        <w:r>
          <w:rPr>
            <w:rStyle w:val="Hyperlink"/>
          </w:rPr>
          <w:t>here</w:t>
        </w:r>
      </w:hyperlink>
      <w:r>
        <w:t xml:space="preserve"> for educational purposes only.  Participants may be required to download the </w:t>
      </w:r>
      <w:proofErr w:type="spellStart"/>
      <w:r>
        <w:t>Webex</w:t>
      </w:r>
      <w:proofErr w:type="spellEnd"/>
      <w:r>
        <w:t xml:space="preserve"> Viewer in order to access this training. To receive 1 hour of Act 48 or Act 58 for this session, participants will need to view the webinar via Learning Management System (LMS) at </w:t>
      </w:r>
      <w:hyperlink r:id="rId7" w:tgtFrame="_blank" w:history="1">
        <w:r>
          <w:rPr>
            <w:rStyle w:val="Hyperlink"/>
          </w:rPr>
          <w:t>www.paprepared.net</w:t>
        </w:r>
      </w:hyperlink>
      <w:r>
        <w:t>.  </w:t>
      </w:r>
    </w:p>
    <w:p w:rsidR="00C82232" w:rsidRDefault="00C82232" w:rsidP="00C82232">
      <w:pPr>
        <w:spacing w:before="100" w:beforeAutospacing="1" w:after="100" w:afterAutospacing="1"/>
      </w:pPr>
      <w:r>
        <w:t>School nurses are encouraged to view this training prior to submission of the 2015-16 SILR.</w:t>
      </w:r>
    </w:p>
    <w:p w:rsidR="00C82232" w:rsidRDefault="00C82232" w:rsidP="00C82232">
      <w:pPr>
        <w:spacing w:before="100" w:beforeAutospacing="1" w:after="100" w:afterAutospacing="1"/>
      </w:pPr>
      <w:r>
        <w:t>Beth Anne</w:t>
      </w:r>
    </w:p>
    <w:p w:rsidR="00C82232" w:rsidRDefault="00C82232" w:rsidP="00C82232">
      <w:pPr>
        <w:spacing w:before="100" w:beforeAutospacing="1" w:after="100" w:afterAutospacing="1"/>
      </w:pPr>
      <w:r>
        <w:t> </w:t>
      </w:r>
      <w:r>
        <w:rPr>
          <w:color w:val="1F497D"/>
        </w:rPr>
        <w:t xml:space="preserve">Beth Anne </w:t>
      </w:r>
      <w:proofErr w:type="spellStart"/>
      <w:r>
        <w:rPr>
          <w:color w:val="1F497D"/>
        </w:rPr>
        <w:t>Bahn</w:t>
      </w:r>
      <w:proofErr w:type="spellEnd"/>
      <w:r>
        <w:rPr>
          <w:color w:val="1F497D"/>
        </w:rPr>
        <w:t>, MSN, RN, CRNP, CSN |</w:t>
      </w:r>
      <w:proofErr w:type="gramStart"/>
      <w:r>
        <w:rPr>
          <w:color w:val="1F497D"/>
        </w:rPr>
        <w:t>  Director</w:t>
      </w:r>
      <w:proofErr w:type="gramEnd"/>
      <w:r>
        <w:rPr>
          <w:color w:val="1F497D"/>
        </w:rPr>
        <w:t xml:space="preserve"> Division of School Health</w:t>
      </w:r>
    </w:p>
    <w:p w:rsidR="00C82232" w:rsidRDefault="00C82232" w:rsidP="00C82232">
      <w:pPr>
        <w:spacing w:before="100" w:beforeAutospacing="1" w:after="100" w:afterAutospacing="1"/>
      </w:pPr>
      <w:r>
        <w:rPr>
          <w:color w:val="1F497D"/>
        </w:rPr>
        <w:t>Pennsylvania Department of Health| Bureau of Community Health Systems</w:t>
      </w:r>
    </w:p>
    <w:p w:rsidR="00C82232" w:rsidRDefault="00C82232" w:rsidP="00C82232">
      <w:pPr>
        <w:spacing w:before="100" w:beforeAutospacing="1" w:after="100" w:afterAutospacing="1"/>
      </w:pPr>
      <w:hyperlink r:id="rId8" w:tgtFrame="_blank" w:history="1">
        <w:r>
          <w:rPr>
            <w:rStyle w:val="Hyperlink"/>
          </w:rPr>
          <w:t>www.health.pa.gov</w:t>
        </w:r>
      </w:hyperlink>
    </w:p>
    <w:p w:rsidR="009A036C" w:rsidRDefault="009A036C">
      <w:bookmarkStart w:id="0" w:name="_GoBack"/>
      <w:bookmarkEnd w:id="0"/>
    </w:p>
    <w:sectPr w:rsidR="009A0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32"/>
    <w:rsid w:val="009A036C"/>
    <w:rsid w:val="00C8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36D019-1DD9-410A-8CF9-D5C600F9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2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22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7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pa.gov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aprepared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pa.webex.com/copa/lsr.php?RCID=a31b4c30b0344cdbaef79dcd0c624697" TargetMode="External"/><Relationship Id="rId5" Type="http://schemas.openxmlformats.org/officeDocument/2006/relationships/hyperlink" Target="http://www.dontwaitvaccinate.pa.gov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health.pa.gov/My%20Health/Immunizations/School/Documents/2015_SILR_Instructional_Packet_Final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2016-01-29T19:19:00Z</dcterms:created>
  <dcterms:modified xsi:type="dcterms:W3CDTF">2016-01-29T19:19:00Z</dcterms:modified>
</cp:coreProperties>
</file>